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51" w:rsidRPr="0086768A" w:rsidRDefault="007F6E51" w:rsidP="007F6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sz w:val="34"/>
          <w:szCs w:val="34"/>
          <w:lang w:val="en-US" w:eastAsia="bg-BG"/>
        </w:rPr>
        <w:t xml:space="preserve">        </w:t>
      </w:r>
      <w:r w:rsidRPr="0086768A">
        <w:rPr>
          <w:rFonts w:ascii="Times New Roman" w:eastAsia="Times New Roman" w:hAnsi="Times New Roman" w:cs="Times New Roman"/>
          <w:sz w:val="34"/>
          <w:szCs w:val="34"/>
          <w:lang w:eastAsia="bg-BG"/>
        </w:rPr>
        <w:t>Общинска избирателна комисия – Каолиново МИ-2015</w:t>
      </w:r>
    </w:p>
    <w:p w:rsidR="007F6E51" w:rsidRPr="0086768A" w:rsidRDefault="006D25E8" w:rsidP="007F6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4.25pt;height:1.5pt" o:hrpct="800" o:hralign="center" o:hrstd="t" o:hr="t" fillcolor="#a0a0a0" stroked="f"/>
        </w:pict>
      </w:r>
    </w:p>
    <w:p w:rsidR="007F6E51" w:rsidRPr="0086768A" w:rsidRDefault="007F6E51" w:rsidP="007F6E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bg-BG"/>
        </w:rPr>
      </w:pPr>
      <w:r w:rsidRPr="0086768A">
        <w:rPr>
          <w:rFonts w:ascii="Times New Roman" w:eastAsia="Times New Roman" w:hAnsi="Times New Roman" w:cs="Times New Roman"/>
          <w:b/>
          <w:sz w:val="29"/>
          <w:szCs w:val="29"/>
          <w:lang w:eastAsia="bg-BG"/>
        </w:rPr>
        <w:t>Р</w:t>
      </w:r>
      <w:r w:rsidRPr="0086768A">
        <w:rPr>
          <w:rFonts w:ascii="Times New Roman" w:eastAsia="Times New Roman" w:hAnsi="Times New Roman" w:cs="Times New Roman"/>
          <w:b/>
          <w:sz w:val="29"/>
          <w:szCs w:val="29"/>
          <w:lang w:val="en-US" w:eastAsia="bg-BG"/>
        </w:rPr>
        <w:t xml:space="preserve"> </w:t>
      </w:r>
      <w:r w:rsidRPr="0086768A">
        <w:rPr>
          <w:rFonts w:ascii="Times New Roman" w:eastAsia="Times New Roman" w:hAnsi="Times New Roman" w:cs="Times New Roman"/>
          <w:b/>
          <w:sz w:val="29"/>
          <w:szCs w:val="29"/>
          <w:lang w:eastAsia="bg-BG"/>
        </w:rPr>
        <w:t>Е</w:t>
      </w:r>
      <w:r w:rsidRPr="0086768A">
        <w:rPr>
          <w:rFonts w:ascii="Times New Roman" w:eastAsia="Times New Roman" w:hAnsi="Times New Roman" w:cs="Times New Roman"/>
          <w:b/>
          <w:sz w:val="29"/>
          <w:szCs w:val="29"/>
          <w:lang w:val="en-US" w:eastAsia="bg-BG"/>
        </w:rPr>
        <w:t xml:space="preserve"> </w:t>
      </w:r>
      <w:r w:rsidRPr="0086768A">
        <w:rPr>
          <w:rFonts w:ascii="Times New Roman" w:eastAsia="Times New Roman" w:hAnsi="Times New Roman" w:cs="Times New Roman"/>
          <w:b/>
          <w:sz w:val="29"/>
          <w:szCs w:val="29"/>
          <w:lang w:eastAsia="bg-BG"/>
        </w:rPr>
        <w:t>Ш</w:t>
      </w:r>
      <w:r w:rsidRPr="0086768A">
        <w:rPr>
          <w:rFonts w:ascii="Times New Roman" w:eastAsia="Times New Roman" w:hAnsi="Times New Roman" w:cs="Times New Roman"/>
          <w:b/>
          <w:sz w:val="29"/>
          <w:szCs w:val="29"/>
          <w:lang w:val="en-US" w:eastAsia="bg-BG"/>
        </w:rPr>
        <w:t xml:space="preserve"> </w:t>
      </w:r>
      <w:r w:rsidRPr="0086768A">
        <w:rPr>
          <w:rFonts w:ascii="Times New Roman" w:eastAsia="Times New Roman" w:hAnsi="Times New Roman" w:cs="Times New Roman"/>
          <w:b/>
          <w:sz w:val="29"/>
          <w:szCs w:val="29"/>
          <w:lang w:eastAsia="bg-BG"/>
        </w:rPr>
        <w:t>Е</w:t>
      </w:r>
      <w:r w:rsidRPr="0086768A">
        <w:rPr>
          <w:rFonts w:ascii="Times New Roman" w:eastAsia="Times New Roman" w:hAnsi="Times New Roman" w:cs="Times New Roman"/>
          <w:b/>
          <w:sz w:val="29"/>
          <w:szCs w:val="29"/>
          <w:lang w:val="en-US" w:eastAsia="bg-BG"/>
        </w:rPr>
        <w:t xml:space="preserve"> </w:t>
      </w:r>
      <w:r w:rsidRPr="0086768A">
        <w:rPr>
          <w:rFonts w:ascii="Times New Roman" w:eastAsia="Times New Roman" w:hAnsi="Times New Roman" w:cs="Times New Roman"/>
          <w:b/>
          <w:sz w:val="29"/>
          <w:szCs w:val="29"/>
          <w:lang w:eastAsia="bg-BG"/>
        </w:rPr>
        <w:t>Н</w:t>
      </w:r>
      <w:r w:rsidRPr="0086768A">
        <w:rPr>
          <w:rFonts w:ascii="Times New Roman" w:eastAsia="Times New Roman" w:hAnsi="Times New Roman" w:cs="Times New Roman"/>
          <w:b/>
          <w:sz w:val="29"/>
          <w:szCs w:val="29"/>
          <w:lang w:val="en-US" w:eastAsia="bg-BG"/>
        </w:rPr>
        <w:t xml:space="preserve"> </w:t>
      </w:r>
      <w:r w:rsidRPr="0086768A">
        <w:rPr>
          <w:rFonts w:ascii="Times New Roman" w:eastAsia="Times New Roman" w:hAnsi="Times New Roman" w:cs="Times New Roman"/>
          <w:b/>
          <w:sz w:val="29"/>
          <w:szCs w:val="29"/>
          <w:lang w:eastAsia="bg-BG"/>
        </w:rPr>
        <w:t>И</w:t>
      </w:r>
      <w:r w:rsidRPr="0086768A">
        <w:rPr>
          <w:rFonts w:ascii="Times New Roman" w:eastAsia="Times New Roman" w:hAnsi="Times New Roman" w:cs="Times New Roman"/>
          <w:b/>
          <w:sz w:val="29"/>
          <w:szCs w:val="29"/>
          <w:lang w:val="en-US" w:eastAsia="bg-BG"/>
        </w:rPr>
        <w:t xml:space="preserve"> </w:t>
      </w:r>
      <w:r w:rsidRPr="0086768A">
        <w:rPr>
          <w:rFonts w:ascii="Times New Roman" w:eastAsia="Times New Roman" w:hAnsi="Times New Roman" w:cs="Times New Roman"/>
          <w:b/>
          <w:sz w:val="29"/>
          <w:szCs w:val="29"/>
          <w:lang w:eastAsia="bg-BG"/>
        </w:rPr>
        <w:t>Е</w:t>
      </w:r>
      <w:r>
        <w:rPr>
          <w:rFonts w:ascii="Times New Roman" w:eastAsia="Times New Roman" w:hAnsi="Times New Roman" w:cs="Times New Roman"/>
          <w:sz w:val="29"/>
          <w:szCs w:val="29"/>
          <w:lang w:eastAsia="bg-BG"/>
        </w:rPr>
        <w:br/>
        <w:t xml:space="preserve">№ </w:t>
      </w:r>
      <w:r w:rsidR="008D2DAA">
        <w:rPr>
          <w:rFonts w:ascii="Times New Roman" w:eastAsia="Times New Roman" w:hAnsi="Times New Roman" w:cs="Times New Roman"/>
          <w:sz w:val="29"/>
          <w:szCs w:val="29"/>
          <w:lang w:eastAsia="bg-BG"/>
        </w:rPr>
        <w:t>0</w:t>
      </w:r>
      <w:r w:rsidR="0055318B">
        <w:rPr>
          <w:rFonts w:ascii="Times New Roman" w:eastAsia="Times New Roman" w:hAnsi="Times New Roman" w:cs="Times New Roman"/>
          <w:sz w:val="29"/>
          <w:szCs w:val="29"/>
          <w:lang w:val="en-US" w:eastAsia="bg-BG"/>
        </w:rPr>
        <w:t>8</w:t>
      </w:r>
      <w:r w:rsidR="00C00E4C">
        <w:rPr>
          <w:rFonts w:ascii="Times New Roman" w:eastAsia="Times New Roman" w:hAnsi="Times New Roman" w:cs="Times New Roman"/>
          <w:sz w:val="29"/>
          <w:szCs w:val="29"/>
          <w:lang w:eastAsia="bg-BG"/>
        </w:rPr>
        <w:t>7</w:t>
      </w:r>
      <w:r w:rsidR="00AA7607">
        <w:rPr>
          <w:rFonts w:ascii="Times New Roman" w:eastAsia="Times New Roman" w:hAnsi="Times New Roman" w:cs="Times New Roman"/>
          <w:sz w:val="29"/>
          <w:szCs w:val="29"/>
          <w:lang w:eastAsia="bg-BG"/>
        </w:rPr>
        <w:br/>
        <w:t xml:space="preserve">по Протокол № </w:t>
      </w:r>
      <w:r w:rsidR="0055318B">
        <w:rPr>
          <w:rFonts w:ascii="Times New Roman" w:eastAsia="Times New Roman" w:hAnsi="Times New Roman" w:cs="Times New Roman"/>
          <w:sz w:val="29"/>
          <w:szCs w:val="29"/>
          <w:lang w:val="en-US" w:eastAsia="bg-BG"/>
        </w:rPr>
        <w:t>1</w:t>
      </w:r>
      <w:r w:rsidR="00C00E4C">
        <w:rPr>
          <w:rFonts w:ascii="Times New Roman" w:eastAsia="Times New Roman" w:hAnsi="Times New Roman" w:cs="Times New Roman"/>
          <w:sz w:val="29"/>
          <w:szCs w:val="29"/>
          <w:lang w:eastAsia="bg-BG"/>
        </w:rPr>
        <w:t>9</w:t>
      </w:r>
      <w:r w:rsidR="002D4DCF">
        <w:rPr>
          <w:rFonts w:ascii="Times New Roman" w:eastAsia="Times New Roman" w:hAnsi="Times New Roman" w:cs="Times New Roman"/>
          <w:sz w:val="29"/>
          <w:szCs w:val="29"/>
          <w:lang w:eastAsia="bg-BG"/>
        </w:rPr>
        <w:t xml:space="preserve"> / </w:t>
      </w:r>
      <w:r w:rsidR="00C00E4C">
        <w:rPr>
          <w:rFonts w:ascii="Times New Roman" w:eastAsia="Times New Roman" w:hAnsi="Times New Roman" w:cs="Times New Roman"/>
          <w:sz w:val="29"/>
          <w:szCs w:val="29"/>
          <w:lang w:eastAsia="bg-BG"/>
        </w:rPr>
        <w:t>01.10</w:t>
      </w:r>
      <w:r w:rsidRPr="0086768A">
        <w:rPr>
          <w:rFonts w:ascii="Times New Roman" w:eastAsia="Times New Roman" w:hAnsi="Times New Roman" w:cs="Times New Roman"/>
          <w:sz w:val="29"/>
          <w:szCs w:val="29"/>
          <w:lang w:eastAsia="bg-BG"/>
        </w:rPr>
        <w:t>.2015</w:t>
      </w:r>
    </w:p>
    <w:p w:rsidR="00C00E4C" w:rsidRPr="00C00E4C" w:rsidRDefault="00C00E4C" w:rsidP="00C00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00E4C" w:rsidRPr="00C00E4C" w:rsidRDefault="00C00E4C" w:rsidP="00C00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0E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Утвърждаване на образците на бюлетините за общински </w:t>
      </w:r>
      <w:proofErr w:type="spellStart"/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кмет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община и кметове на кметства.</w:t>
      </w:r>
    </w:p>
    <w:p w:rsidR="00C00E4C" w:rsidRPr="00C00E4C" w:rsidRDefault="00C00E4C" w:rsidP="006D25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08:10 ч. на 01.10.2015 г. от ИТ-специалист в ОИК беше констатирано, че в страницата на ОИК – Каолиново са получени образците на бюлетините за общински </w:t>
      </w:r>
      <w:proofErr w:type="spellStart"/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кмет на община и кметове на кметства.</w:t>
      </w:r>
    </w:p>
    <w:p w:rsidR="00C00E4C" w:rsidRPr="00C00E4C" w:rsidRDefault="00C00E4C" w:rsidP="00C00E4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ОИК свика заседание на комисията.</w:t>
      </w:r>
    </w:p>
    <w:p w:rsidR="00C00E4C" w:rsidRPr="00C00E4C" w:rsidRDefault="00C00E4C" w:rsidP="006D25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Образците на бюлетините бяха прегледани на монитор, не бяха констатирани грешки и след одобрението на членовете на ОИК образците на бюлетините бяха разпечатани.</w:t>
      </w:r>
    </w:p>
    <w:p w:rsidR="00C00E4C" w:rsidRPr="00C00E4C" w:rsidRDefault="00C00E4C" w:rsidP="006D25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Разпечатаните образци на бюлетините бяха подписани от всички членове на комисията.</w:t>
      </w:r>
    </w:p>
    <w:p w:rsidR="00C00E4C" w:rsidRPr="00C00E4C" w:rsidRDefault="00C00E4C" w:rsidP="00C00E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горното и на </w:t>
      </w:r>
      <w:proofErr w:type="spellStart"/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</w:t>
      </w:r>
      <w:proofErr w:type="spellEnd"/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87, ал. 1, т. 9 от ИК и Решение                               № 2363-МИ/26.09.2015 г. на ЦИК, ОИК – Каолиново</w:t>
      </w:r>
    </w:p>
    <w:p w:rsidR="00C00E4C" w:rsidRPr="00C00E4C" w:rsidRDefault="00C00E4C" w:rsidP="00C00E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00E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C00E4C" w:rsidRPr="00C00E4C" w:rsidRDefault="00C00E4C" w:rsidP="006D25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образ</w:t>
      </w:r>
      <w:bookmarkStart w:id="0" w:name="_GoBack"/>
      <w:bookmarkEnd w:id="0"/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ците на бюлетините за общински </w:t>
      </w:r>
      <w:proofErr w:type="spellStart"/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кмет на община и кметове на кметства.</w:t>
      </w:r>
    </w:p>
    <w:p w:rsidR="00C00E4C" w:rsidRDefault="00C00E4C" w:rsidP="00C00E4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0E4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C00E4C" w:rsidRDefault="00C00E4C" w:rsidP="00C00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318B" w:rsidRPr="00F24B92" w:rsidRDefault="0055318B" w:rsidP="00C00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Билял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Руфи</w:t>
      </w:r>
      <w:proofErr w:type="spellEnd"/>
    </w:p>
    <w:p w:rsidR="0055318B" w:rsidRPr="00D2318C" w:rsidRDefault="0055318B" w:rsidP="005531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Ахмед Салиев Мехмедалиев</w:t>
      </w: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C124E" w:rsidRDefault="000C124E" w:rsidP="000F40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sectPr w:rsidR="000C124E" w:rsidSect="0055318B">
      <w:pgSz w:w="11906" w:h="16838"/>
      <w:pgMar w:top="426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121BF"/>
    <w:multiLevelType w:val="multilevel"/>
    <w:tmpl w:val="CB5C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7B"/>
    <w:rsid w:val="00076BF7"/>
    <w:rsid w:val="000C124E"/>
    <w:rsid w:val="000F40BB"/>
    <w:rsid w:val="001C68BB"/>
    <w:rsid w:val="002D4DCF"/>
    <w:rsid w:val="003831F9"/>
    <w:rsid w:val="003A39F4"/>
    <w:rsid w:val="0055318B"/>
    <w:rsid w:val="00605318"/>
    <w:rsid w:val="00607A0B"/>
    <w:rsid w:val="00656B22"/>
    <w:rsid w:val="006D25E8"/>
    <w:rsid w:val="006F40EC"/>
    <w:rsid w:val="007824A9"/>
    <w:rsid w:val="007D1B8A"/>
    <w:rsid w:val="007F6E51"/>
    <w:rsid w:val="00847FA0"/>
    <w:rsid w:val="008729EC"/>
    <w:rsid w:val="00875E10"/>
    <w:rsid w:val="00892D14"/>
    <w:rsid w:val="008D2DAA"/>
    <w:rsid w:val="008D3B90"/>
    <w:rsid w:val="00902EFF"/>
    <w:rsid w:val="00967875"/>
    <w:rsid w:val="0097310C"/>
    <w:rsid w:val="00A92E2F"/>
    <w:rsid w:val="00AA6F01"/>
    <w:rsid w:val="00AA7607"/>
    <w:rsid w:val="00B93B1E"/>
    <w:rsid w:val="00C00E4C"/>
    <w:rsid w:val="00C57BB9"/>
    <w:rsid w:val="00D36D43"/>
    <w:rsid w:val="00E03296"/>
    <w:rsid w:val="00E72DA7"/>
    <w:rsid w:val="00EF0461"/>
    <w:rsid w:val="00F122D5"/>
    <w:rsid w:val="00F550EC"/>
    <w:rsid w:val="00F85302"/>
    <w:rsid w:val="00FC7AD4"/>
    <w:rsid w:val="00FE5DFF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75E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2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75E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2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5FAD6-40EC-4100-93E6-152D8B0F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</dc:creator>
  <cp:lastModifiedBy>Ziya</cp:lastModifiedBy>
  <cp:revision>3</cp:revision>
  <cp:lastPrinted>2015-10-01T07:44:00Z</cp:lastPrinted>
  <dcterms:created xsi:type="dcterms:W3CDTF">2015-10-01T07:44:00Z</dcterms:created>
  <dcterms:modified xsi:type="dcterms:W3CDTF">2015-10-01T07:45:00Z</dcterms:modified>
</cp:coreProperties>
</file>