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AD433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29.10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5028CD" w:rsidRDefault="005028CD" w:rsidP="005028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B74C5">
        <w:rPr>
          <w:rFonts w:ascii="Times New Roman" w:hAnsi="Times New Roman" w:cs="Times New Roman"/>
          <w:sz w:val="24"/>
          <w:szCs w:val="24"/>
        </w:rPr>
        <w:t xml:space="preserve">пределяне на представители на ОИК </w:t>
      </w:r>
      <w:r>
        <w:rPr>
          <w:rFonts w:ascii="Times New Roman" w:hAnsi="Times New Roman" w:cs="Times New Roman"/>
          <w:sz w:val="24"/>
          <w:szCs w:val="24"/>
        </w:rPr>
        <w:t>Каолиново</w:t>
      </w:r>
      <w:r w:rsidRPr="00FB74C5">
        <w:rPr>
          <w:rFonts w:ascii="Times New Roman" w:hAnsi="Times New Roman" w:cs="Times New Roman"/>
          <w:sz w:val="24"/>
          <w:szCs w:val="24"/>
        </w:rPr>
        <w:t xml:space="preserve"> за приемане на отпечатаните хартиени бюлетини за Община </w:t>
      </w:r>
      <w:r>
        <w:rPr>
          <w:rFonts w:ascii="Times New Roman" w:hAnsi="Times New Roman" w:cs="Times New Roman"/>
          <w:sz w:val="24"/>
          <w:szCs w:val="24"/>
        </w:rPr>
        <w:t>Каолиново</w:t>
      </w:r>
      <w:r w:rsidRPr="00FB74C5">
        <w:rPr>
          <w:rFonts w:ascii="Times New Roman" w:hAnsi="Times New Roman" w:cs="Times New Roman"/>
          <w:sz w:val="24"/>
          <w:szCs w:val="24"/>
        </w:rPr>
        <w:t xml:space="preserve"> и осъществяване контрол при транспортирането и доставката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8CD" w:rsidRPr="004E0D9D" w:rsidRDefault="005028CD" w:rsidP="005028C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С цел осъществяване дейностите по прилагане на Изборния кодекс и в изпълнение на Решение № 993-МИ/07.09.2019 г. на ЦИК-София, на основание чл. 87 ал.1 т.1 от Изборния кодекс Общинска избирателна комисия Каолиново</w:t>
      </w:r>
    </w:p>
    <w:p w:rsidR="00E32BC1" w:rsidRDefault="00AD433C" w:rsidP="003D3933"/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3D3933"/>
    <w:rsid w:val="005028CD"/>
    <w:rsid w:val="00A907F0"/>
    <w:rsid w:val="00AD433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8580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3</cp:revision>
  <dcterms:created xsi:type="dcterms:W3CDTF">2019-10-01T10:52:00Z</dcterms:created>
  <dcterms:modified xsi:type="dcterms:W3CDTF">2019-10-29T14:11:00Z</dcterms:modified>
</cp:coreProperties>
</file>